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VitaMoc blendery - smacznie i zdrowo</w:t>
      </w:r>
    </w:p>
    <w:p>
      <w:pPr>
        <w:spacing w:before="0" w:after="500" w:line="264" w:lineRule="auto"/>
      </w:pPr>
      <w:r>
        <w:rPr>
          <w:rFonts w:ascii="calibri" w:hAnsi="calibri" w:eastAsia="calibri" w:cs="calibri"/>
          <w:sz w:val="36"/>
          <w:szCs w:val="36"/>
          <w:b/>
        </w:rPr>
        <w:t xml:space="preserve">Jesteś zwolennikiem zdrowego odżywiania? Chcesz szybko przygotowywać pyszne posiłki i napoje? Odwiedź sklep VitaMoc blendery i wybierz produkty, które spełnią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VitaMoc blendery</w:t>
        </w:r>
      </w:hyperlink>
      <w:r>
        <w:rPr>
          <w:rFonts w:ascii="calibri" w:hAnsi="calibri" w:eastAsia="calibri" w:cs="calibri"/>
          <w:sz w:val="36"/>
          <w:szCs w:val="36"/>
          <w:b/>
        </w:rPr>
        <w:t xml:space="preserve"> - recepta na zdrowe odżywianie</w:t>
      </w:r>
    </w:p>
    <w:p>
      <w:pPr>
        <w:spacing w:before="0" w:after="300"/>
      </w:pPr>
      <w:r>
        <w:rPr>
          <w:rFonts w:ascii="calibri" w:hAnsi="calibri" w:eastAsia="calibri" w:cs="calibri"/>
          <w:sz w:val="24"/>
          <w:szCs w:val="24"/>
        </w:rPr>
        <w:t xml:space="preserve">Zdrowe odżywianie stanowi twój priorytet? Masz świadomość tego, że to co jemy, wpływa na funkcjonowanie całego organizmu w znacznym stopniu? Zainwestuj w sprzęt kuchenny, który ułatwi i umili ci gotowanie oraz sprawi, że codzienne obowiązki domowe nie będą uciążliwe. Sklep </w:t>
      </w:r>
      <w:r>
        <w:rPr>
          <w:rFonts w:ascii="calibri" w:hAnsi="calibri" w:eastAsia="calibri" w:cs="calibri"/>
          <w:sz w:val="24"/>
          <w:szCs w:val="24"/>
          <w:i/>
          <w:iCs/>
        </w:rPr>
        <w:t xml:space="preserve">VitaMoc blendery</w:t>
      </w:r>
      <w:r>
        <w:rPr>
          <w:rFonts w:ascii="calibri" w:hAnsi="calibri" w:eastAsia="calibri" w:cs="calibri"/>
          <w:sz w:val="24"/>
          <w:szCs w:val="24"/>
        </w:rPr>
        <w:t xml:space="preserve"> oferuje szeroki wybór sprzętu AGD wysokiej jakości. Profesjonalne blendery posiadające duże kielichy, które umożliwią zrobienie posiłków nawet dla licznej rodziny, wyciskarki do soków, dzięki którym zrobisz świeżo wyciskany sok pełen witamin, suszarki do żywności, zachowujące aromat warzyw i owoców oraz umożliwiające własnoręcznie robienie przypraw bez sztucznych barwników. Cenionym produktem, jaki można dostać w sklepie </w:t>
      </w:r>
      <w:r>
        <w:rPr>
          <w:rFonts w:ascii="calibri" w:hAnsi="calibri" w:eastAsia="calibri" w:cs="calibri"/>
          <w:sz w:val="24"/>
          <w:szCs w:val="24"/>
          <w:b/>
        </w:rPr>
        <w:t xml:space="preserve">VitaMoc blendery</w:t>
      </w:r>
      <w:r>
        <w:rPr>
          <w:rFonts w:ascii="calibri" w:hAnsi="calibri" w:eastAsia="calibri" w:cs="calibri"/>
          <w:sz w:val="24"/>
          <w:szCs w:val="24"/>
        </w:rPr>
        <w:t xml:space="preserve"> są roboty kuchenne, wyręczające w wielu zadaniach podczas gotowania i pieczenia.</w:t>
      </w:r>
    </w:p>
    <w:p>
      <w:pPr>
        <w:spacing w:before="0" w:after="300"/>
      </w:pPr>
    </w:p>
    <w:p>
      <w:pPr>
        <w:spacing w:before="0" w:after="500" w:line="264" w:lineRule="auto"/>
      </w:pPr>
      <w:r>
        <w:rPr>
          <w:rFonts w:ascii="calibri" w:hAnsi="calibri" w:eastAsia="calibri" w:cs="calibri"/>
          <w:sz w:val="36"/>
          <w:szCs w:val="36"/>
          <w:b/>
        </w:rPr>
        <w:t xml:space="preserve">Gdzie znajdziesz produkty VitaMoc?</w:t>
      </w:r>
    </w:p>
    <w:p>
      <w:pPr>
        <w:spacing w:before="0" w:after="300"/>
      </w:pPr>
      <w:r>
        <w:rPr>
          <w:rFonts w:ascii="calibri" w:hAnsi="calibri" w:eastAsia="calibri" w:cs="calibri"/>
          <w:sz w:val="24"/>
          <w:szCs w:val="24"/>
        </w:rPr>
        <w:t xml:space="preserve">Marka prowadzi sprzedaż internetową, a w sklepie online zostały zaprezentowane wszystkie produkty wraz z dokładnymi opisami. Zapraszamy serdecznie do zapoznania się z asortymentem i na zakupy do sklepu </w:t>
      </w:r>
      <w:r>
        <w:rPr>
          <w:rFonts w:ascii="calibri" w:hAnsi="calibri" w:eastAsia="calibri" w:cs="calibri"/>
          <w:sz w:val="24"/>
          <w:szCs w:val="24"/>
          <w:i/>
          <w:iCs/>
        </w:rPr>
        <w:t xml:space="preserve">VitaMoc blendery</w:t>
      </w:r>
      <w:r>
        <w:rPr>
          <w:rFonts w:ascii="calibri" w:hAnsi="calibri" w:eastAsia="calibri" w:cs="calibri"/>
          <w:sz w:val="24"/>
          <w:szCs w:val="24"/>
        </w:rPr>
        <w:t xml:space="preserve">. Każdy z pewnością znajdzie dla siebie produkt spełniający oczekiwania.</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2025-11-05T22:29:30+01:00</dcterms:created>
  <dcterms:modified xsi:type="dcterms:W3CDTF">2025-11-05T22:29:30+01:00</dcterms:modified>
</cp:coreProperties>
</file>

<file path=docProps/custom.xml><?xml version="1.0" encoding="utf-8"?>
<Properties xmlns="http://schemas.openxmlformats.org/officeDocument/2006/custom-properties" xmlns:vt="http://schemas.openxmlformats.org/officeDocument/2006/docPropsVTypes"/>
</file>